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2E" w:rsidRDefault="001F602E" w:rsidP="001F602E">
      <w:pPr>
        <w:rPr>
          <w:rFonts w:ascii="黑体" w:eastAsia="黑体" w:hAnsi="黑体"/>
          <w:sz w:val="22"/>
        </w:rPr>
      </w:pPr>
      <w:bookmarkStart w:id="0" w:name="_GoBack"/>
      <w:r>
        <w:rPr>
          <w:rFonts w:ascii="黑体" w:eastAsia="黑体" w:hAnsi="黑体" w:hint="eastAsia"/>
          <w:sz w:val="22"/>
        </w:rPr>
        <w:t>各位老师、同学：</w:t>
      </w:r>
    </w:p>
    <w:p w:rsidR="001F602E" w:rsidRDefault="001F602E" w:rsidP="001F602E">
      <w:pPr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 xml:space="preserve">     </w:t>
      </w:r>
      <w:r w:rsidRPr="001F602E">
        <w:rPr>
          <w:rFonts w:ascii="黑体" w:eastAsia="黑体" w:hAnsi="黑体" w:hint="eastAsia"/>
          <w:sz w:val="22"/>
        </w:rPr>
        <w:t>2018级优异生遴选工作</w:t>
      </w:r>
      <w:r>
        <w:rPr>
          <w:rFonts w:ascii="黑体" w:eastAsia="黑体" w:hAnsi="黑体" w:hint="eastAsia"/>
          <w:sz w:val="22"/>
        </w:rPr>
        <w:t>已经接近尾声，现将获得优异生资格的学生名单公示如下。如有异议请在七个工作日内拨打学院</w:t>
      </w:r>
      <w:r w:rsidR="00AC4D8B">
        <w:rPr>
          <w:rFonts w:ascii="黑体" w:eastAsia="黑体" w:hAnsi="黑体" w:hint="eastAsia"/>
          <w:sz w:val="22"/>
        </w:rPr>
        <w:t>本科教务办公室</w:t>
      </w:r>
      <w:r>
        <w:rPr>
          <w:rFonts w:ascii="黑体" w:eastAsia="黑体" w:hAnsi="黑体" w:hint="eastAsia"/>
          <w:sz w:val="22"/>
        </w:rPr>
        <w:t>电话022-</w:t>
      </w:r>
      <w:r w:rsidRPr="006369D8">
        <w:rPr>
          <w:rFonts w:ascii="黑体" w:eastAsia="黑体" w:hAnsi="黑体"/>
          <w:sz w:val="22"/>
        </w:rPr>
        <w:t>2740</w:t>
      </w:r>
      <w:r>
        <w:rPr>
          <w:rFonts w:ascii="黑体" w:eastAsia="黑体" w:hAnsi="黑体" w:hint="eastAsia"/>
          <w:sz w:val="22"/>
        </w:rPr>
        <w:t>9924进行投诉。</w:t>
      </w:r>
    </w:p>
    <w:p w:rsidR="001F602E" w:rsidRDefault="001F602E" w:rsidP="001F602E">
      <w:pPr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 xml:space="preserve">     此致。</w:t>
      </w:r>
    </w:p>
    <w:p w:rsidR="001F602E" w:rsidRDefault="001F602E" w:rsidP="001F602E">
      <w:r>
        <w:rPr>
          <w:rFonts w:ascii="黑体" w:eastAsia="黑体" w:hAnsi="黑体" w:hint="eastAsia"/>
          <w:sz w:val="22"/>
        </w:rPr>
        <w:t xml:space="preserve">                                                 机械工程学院本科教务办公室</w:t>
      </w:r>
    </w:p>
    <w:p w:rsidR="001F602E" w:rsidRDefault="001F602E" w:rsidP="001F602E">
      <w:pPr>
        <w:tabs>
          <w:tab w:val="left" w:pos="6006"/>
        </w:tabs>
      </w:pPr>
      <w:r>
        <w:tab/>
        <w:t>20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bookmarkEnd w:id="0"/>
    </w:p>
    <w:p w:rsidR="001F602E" w:rsidRDefault="001F602E" w:rsidP="0001174A">
      <w:pPr>
        <w:jc w:val="center"/>
        <w:rPr>
          <w:rFonts w:ascii="仿宋_GB2312" w:eastAsia="仿宋_GB2312"/>
          <w:b/>
          <w:bCs/>
          <w:sz w:val="32"/>
        </w:rPr>
      </w:pPr>
    </w:p>
    <w:p w:rsidR="0001174A" w:rsidRPr="00D556B7" w:rsidRDefault="0001174A" w:rsidP="0001174A">
      <w:pPr>
        <w:jc w:val="center"/>
        <w:rPr>
          <w:rFonts w:ascii="仿宋_GB2312" w:eastAsia="仿宋_GB2312"/>
          <w:b/>
          <w:bCs/>
          <w:sz w:val="32"/>
        </w:rPr>
      </w:pPr>
      <w:r w:rsidRPr="00D556B7">
        <w:rPr>
          <w:rFonts w:ascii="仿宋_GB2312" w:eastAsia="仿宋_GB2312" w:hint="eastAsia"/>
          <w:b/>
          <w:bCs/>
          <w:sz w:val="32"/>
        </w:rPr>
        <w:t>天津大学</w:t>
      </w:r>
      <w:r w:rsidR="00A95584">
        <w:rPr>
          <w:rFonts w:ascii="仿宋_GB2312" w:eastAsia="仿宋_GB2312" w:hint="eastAsia"/>
          <w:b/>
          <w:bCs/>
          <w:sz w:val="32"/>
        </w:rPr>
        <w:t>机械工程学院</w:t>
      </w:r>
      <w:r w:rsidRPr="00D556B7">
        <w:rPr>
          <w:rFonts w:ascii="仿宋_GB2312" w:eastAsia="仿宋_GB2312" w:hint="eastAsia"/>
          <w:b/>
          <w:bCs/>
          <w:sz w:val="32"/>
        </w:rPr>
        <w:t xml:space="preserve">优异生申报汇总表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0"/>
        <w:gridCol w:w="720"/>
        <w:gridCol w:w="1620"/>
        <w:gridCol w:w="1800"/>
        <w:gridCol w:w="1080"/>
        <w:gridCol w:w="1080"/>
        <w:gridCol w:w="900"/>
      </w:tblGrid>
      <w:tr w:rsidR="0001174A" w:rsidRPr="00D556B7" w:rsidTr="001774B5">
        <w:trPr>
          <w:trHeight w:val="567"/>
        </w:trPr>
        <w:tc>
          <w:tcPr>
            <w:tcW w:w="720" w:type="dxa"/>
            <w:vAlign w:val="center"/>
          </w:tcPr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720" w:type="dxa"/>
            <w:vAlign w:val="center"/>
          </w:tcPr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620" w:type="dxa"/>
            <w:vAlign w:val="center"/>
          </w:tcPr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学 号</w:t>
            </w:r>
          </w:p>
        </w:tc>
        <w:tc>
          <w:tcPr>
            <w:tcW w:w="1800" w:type="dxa"/>
            <w:vAlign w:val="center"/>
          </w:tcPr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专 业</w:t>
            </w:r>
          </w:p>
        </w:tc>
        <w:tc>
          <w:tcPr>
            <w:tcW w:w="1080" w:type="dxa"/>
            <w:vAlign w:val="center"/>
          </w:tcPr>
          <w:p w:rsidR="0001174A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平时</w:t>
            </w:r>
          </w:p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成绩</w:t>
            </w:r>
          </w:p>
        </w:tc>
        <w:tc>
          <w:tcPr>
            <w:tcW w:w="1080" w:type="dxa"/>
            <w:vAlign w:val="center"/>
          </w:tcPr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成绩</w:t>
            </w:r>
          </w:p>
          <w:p w:rsidR="0001174A" w:rsidRPr="00D556B7" w:rsidRDefault="0001174A" w:rsidP="005934E9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排名</w:t>
            </w:r>
          </w:p>
        </w:tc>
        <w:tc>
          <w:tcPr>
            <w:tcW w:w="900" w:type="dxa"/>
            <w:vAlign w:val="center"/>
          </w:tcPr>
          <w:p w:rsidR="0001174A" w:rsidRPr="00D556B7" w:rsidRDefault="0001174A" w:rsidP="001774B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556B7"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陈梦洁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3018201218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93.061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李泽康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3018201223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91.34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赵</w:t>
            </w:r>
            <w:proofErr w:type="gramStart"/>
            <w:r>
              <w:rPr>
                <w:rFonts w:hint="eastAsia"/>
                <w:sz w:val="18"/>
                <w:szCs w:val="18"/>
              </w:rPr>
              <w:t>浩</w:t>
            </w:r>
            <w:proofErr w:type="gramEnd"/>
            <w:r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3018201300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90.693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詹毓靖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3018201353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90.337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李沐阳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3018201340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89.516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姚明硕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3018201352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89.43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李欣灵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3018201198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89.277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周俊夫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3018201269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88.942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李航飞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3018201339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88.888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鲍煊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3018201357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88.759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陈芳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3018201105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88.482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李全富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3018201114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88.385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赵晨尧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3018201212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88.34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冷勃翰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3018201195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88.226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朱镇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3018201272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88.104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张雨辰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3018201156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87.821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骆葑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3018201283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87.809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杨锦皓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3018201294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87.185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张承宇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3018201354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87.137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关云涛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3018201249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87.13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吴淙琳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3018201266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86.877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刘正龙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3018201117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86.819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王洋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3018201348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86.785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崔国庆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3018201164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86.703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雷慕垚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3018201363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86.494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赵竞夫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3018201214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86.42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魏子都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3018201265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86.403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王明超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3018201125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86.368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贾爱虎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3018201251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86.259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王武执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3018201126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86.25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龙晖午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3018201170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86.093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邓博文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3018201082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86.062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王建敏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3018201394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机制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85.791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李昕玥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3018201052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proofErr w:type="gramStart"/>
            <w:r w:rsidRPr="005934E9">
              <w:rPr>
                <w:rFonts w:hint="eastAsia"/>
                <w:sz w:val="18"/>
                <w:szCs w:val="18"/>
              </w:rPr>
              <w:t>工设</w:t>
            </w:r>
            <w:proofErr w:type="gramEnd"/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90.586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杨舒涵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3018001654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proofErr w:type="gramStart"/>
            <w:r w:rsidRPr="005934E9">
              <w:rPr>
                <w:rFonts w:hint="eastAsia"/>
                <w:sz w:val="18"/>
                <w:szCs w:val="18"/>
              </w:rPr>
              <w:t>工设</w:t>
            </w:r>
            <w:proofErr w:type="gramEnd"/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88.942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孟亚菲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3018201055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proofErr w:type="gramStart"/>
            <w:r w:rsidRPr="005934E9">
              <w:rPr>
                <w:rFonts w:hint="eastAsia"/>
                <w:sz w:val="18"/>
                <w:szCs w:val="18"/>
              </w:rPr>
              <w:t>工设</w:t>
            </w:r>
            <w:proofErr w:type="gramEnd"/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88.755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薛子易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3018201061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proofErr w:type="gramStart"/>
            <w:r w:rsidRPr="005934E9">
              <w:rPr>
                <w:rFonts w:hint="eastAsia"/>
                <w:sz w:val="18"/>
                <w:szCs w:val="18"/>
              </w:rPr>
              <w:t>工设</w:t>
            </w:r>
            <w:proofErr w:type="gramEnd"/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88.193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江</w:t>
            </w:r>
            <w:proofErr w:type="gramStart"/>
            <w:r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3018201142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91.164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马明慧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3018201257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90.342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刘纪斌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3018201254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89.74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陈洪根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3018201330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89.029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王晓菲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3018201395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88.692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李重庆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3018201281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87.717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朱瑞昌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3018201132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87.435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岳巾会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3018201239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87.385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李雨欣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3018201144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力学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86.951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周雨萌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3018201186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90.584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苏上淳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3018201122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88.462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柳瑞涛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3018201315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88.105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黄林辉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3018201087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87.721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孟易真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3018201173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86.985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于子涵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3018201267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86.558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张家麒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3018201155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86.549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宋哲辉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3018201263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86.434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雷宇阳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3018201364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86.286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黄致新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3018201112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86.005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蔡宇豪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3018201160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85.913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18"/>
                <w:szCs w:val="18"/>
              </w:rPr>
              <w:t>王晓琪</w:t>
            </w:r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3018201371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85.891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1260" w:type="dxa"/>
            <w:vAlign w:val="center"/>
          </w:tcPr>
          <w:p w:rsidR="00A82BC9" w:rsidRPr="00D556B7" w:rsidRDefault="00A82BC9" w:rsidP="005934E9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王语荣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3018201127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85.269</w:t>
            </w:r>
          </w:p>
        </w:tc>
        <w:tc>
          <w:tcPr>
            <w:tcW w:w="108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Align w:val="center"/>
          </w:tcPr>
          <w:p w:rsidR="00A82BC9" w:rsidRPr="00D556B7" w:rsidRDefault="00A82BC9" w:rsidP="00A82BC9">
            <w:pPr>
              <w:jc w:val="center"/>
              <w:rPr>
                <w:rFonts w:ascii="仿宋_GB2312" w:eastAsia="仿宋_GB2312"/>
              </w:rPr>
            </w:pPr>
          </w:p>
        </w:tc>
      </w:tr>
      <w:tr w:rsidR="00A82BC9" w:rsidRPr="00D556B7" w:rsidTr="001774B5">
        <w:trPr>
          <w:trHeight w:val="567"/>
        </w:trPr>
        <w:tc>
          <w:tcPr>
            <w:tcW w:w="720" w:type="dxa"/>
            <w:vAlign w:val="center"/>
          </w:tcPr>
          <w:p w:rsidR="00A82BC9" w:rsidRDefault="00A82BC9" w:rsidP="005934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60</w:t>
            </w:r>
          </w:p>
        </w:tc>
        <w:tc>
          <w:tcPr>
            <w:tcW w:w="1260" w:type="dxa"/>
            <w:vAlign w:val="center"/>
          </w:tcPr>
          <w:p w:rsidR="00A82BC9" w:rsidRDefault="00A82BC9" w:rsidP="005934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李承润</w:t>
            </w:r>
            <w:proofErr w:type="gramEnd"/>
          </w:p>
        </w:tc>
        <w:tc>
          <w:tcPr>
            <w:tcW w:w="72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20" w:type="dxa"/>
            <w:vAlign w:val="center"/>
          </w:tcPr>
          <w:p w:rsidR="00A82BC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3018201196</w:t>
            </w:r>
          </w:p>
        </w:tc>
        <w:tc>
          <w:tcPr>
            <w:tcW w:w="1800" w:type="dxa"/>
            <w:vAlign w:val="center"/>
          </w:tcPr>
          <w:p w:rsidR="00A82BC9" w:rsidRPr="005934E9" w:rsidRDefault="00A82BC9" w:rsidP="005934E9">
            <w:pPr>
              <w:jc w:val="center"/>
              <w:rPr>
                <w:sz w:val="18"/>
                <w:szCs w:val="18"/>
              </w:rPr>
            </w:pPr>
            <w:r w:rsidRPr="005934E9">
              <w:rPr>
                <w:rFonts w:hint="eastAsia"/>
                <w:sz w:val="18"/>
                <w:szCs w:val="18"/>
              </w:rPr>
              <w:t>能动</w:t>
            </w:r>
          </w:p>
        </w:tc>
        <w:tc>
          <w:tcPr>
            <w:tcW w:w="1080" w:type="dxa"/>
            <w:vAlign w:val="center"/>
          </w:tcPr>
          <w:p w:rsidR="00A82BC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84.975</w:t>
            </w:r>
          </w:p>
        </w:tc>
        <w:tc>
          <w:tcPr>
            <w:tcW w:w="1080" w:type="dxa"/>
            <w:vAlign w:val="center"/>
          </w:tcPr>
          <w:p w:rsidR="00A82BC9" w:rsidRDefault="00A82BC9" w:rsidP="00593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A82BC9" w:rsidRDefault="00A82BC9" w:rsidP="00A82B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74A" w:rsidRDefault="0001174A" w:rsidP="0001174A">
      <w:pPr>
        <w:spacing w:line="360" w:lineRule="auto"/>
        <w:rPr>
          <w:rFonts w:ascii="仿宋_GB2312" w:eastAsia="仿宋_GB2312"/>
          <w:b/>
          <w:bCs/>
          <w:sz w:val="32"/>
        </w:rPr>
      </w:pPr>
    </w:p>
    <w:p w:rsidR="0001174A" w:rsidRPr="00D556B7" w:rsidRDefault="0001174A" w:rsidP="0001174A">
      <w:pPr>
        <w:spacing w:line="360" w:lineRule="auto"/>
        <w:rPr>
          <w:rFonts w:ascii="仿宋_GB2312" w:eastAsia="仿宋_GB2312"/>
          <w:b/>
          <w:bCs/>
          <w:sz w:val="32"/>
        </w:rPr>
      </w:pPr>
    </w:p>
    <w:p w:rsidR="0001174A" w:rsidRPr="00D556B7" w:rsidRDefault="0001174A" w:rsidP="0001174A">
      <w:pPr>
        <w:spacing w:line="360" w:lineRule="auto"/>
        <w:jc w:val="right"/>
        <w:rPr>
          <w:rFonts w:ascii="仿宋_GB2312" w:eastAsia="仿宋_GB2312"/>
          <w:b/>
          <w:bCs/>
          <w:sz w:val="32"/>
        </w:rPr>
      </w:pPr>
    </w:p>
    <w:p w:rsidR="0067007A" w:rsidRDefault="005934E9"/>
    <w:sectPr w:rsidR="0067007A" w:rsidSect="002B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74A"/>
    <w:rsid w:val="0001174A"/>
    <w:rsid w:val="001F602E"/>
    <w:rsid w:val="002B7D46"/>
    <w:rsid w:val="005934E9"/>
    <w:rsid w:val="00821DC2"/>
    <w:rsid w:val="009B5DD3"/>
    <w:rsid w:val="00A82BC9"/>
    <w:rsid w:val="00A95584"/>
    <w:rsid w:val="00AC4D8B"/>
    <w:rsid w:val="00C01037"/>
    <w:rsid w:val="00D56668"/>
    <w:rsid w:val="00E16679"/>
    <w:rsid w:val="00E3123A"/>
    <w:rsid w:val="00E9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4A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2020-12-31T06:39:00Z</dcterms:created>
  <dcterms:modified xsi:type="dcterms:W3CDTF">2021-01-05T01:46:00Z</dcterms:modified>
</cp:coreProperties>
</file>